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C4" w:rsidRPr="0071409D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211FC4" w:rsidRDefault="00547472" w:rsidP="00211FC4">
      <w:pPr>
        <w:jc w:val="both"/>
        <w:rPr>
          <w:color w:val="333333"/>
          <w:sz w:val="20"/>
          <w:szCs w:val="20"/>
        </w:rPr>
      </w:pPr>
      <w:r>
        <w:rPr>
          <w:rFonts w:ascii="Helvetica" w:hAnsi="Helvetica"/>
          <w:color w:val="333333"/>
          <w:sz w:val="20"/>
          <w:szCs w:val="20"/>
        </w:rPr>
        <w:t>Муниципальное бюджетное общеобразовательное учреждение "</w:t>
      </w:r>
      <w:proofErr w:type="spellStart"/>
      <w:r>
        <w:rPr>
          <w:rFonts w:ascii="Helvetica" w:hAnsi="Helvetica"/>
          <w:color w:val="333333"/>
          <w:sz w:val="20"/>
          <w:szCs w:val="20"/>
        </w:rPr>
        <w:t>Шаминская</w:t>
      </w:r>
      <w:proofErr w:type="spellEnd"/>
      <w:r>
        <w:rPr>
          <w:rFonts w:ascii="Helvetica" w:hAnsi="Helvetica"/>
          <w:color w:val="333333"/>
          <w:sz w:val="20"/>
          <w:szCs w:val="20"/>
        </w:rPr>
        <w:t xml:space="preserve"> основная общеобразовательная школа" Алексеевского муниципального района Республики Татарстан</w:t>
      </w:r>
    </w:p>
    <w:p w:rsidR="00547472" w:rsidRPr="00547472" w:rsidRDefault="00547472" w:rsidP="005474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211FC4" w:rsidRPr="0071409D" w:rsidRDefault="00211FC4" w:rsidP="00211FC4">
      <w:pPr>
        <w:jc w:val="both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jc w:val="both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jc w:val="both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547472">
      <w:pPr>
        <w:tabs>
          <w:tab w:val="left" w:pos="3960"/>
        </w:tabs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ab/>
      </w:r>
    </w:p>
    <w:p w:rsidR="00211FC4" w:rsidRPr="0071409D" w:rsidRDefault="00211FC4" w:rsidP="00211FC4">
      <w:pPr>
        <w:tabs>
          <w:tab w:val="left" w:pos="3960"/>
        </w:tabs>
        <w:jc w:val="center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tabs>
          <w:tab w:val="left" w:pos="3960"/>
        </w:tabs>
        <w:spacing w:before="240"/>
        <w:rPr>
          <w:rFonts w:ascii="Times New Roman" w:hAnsi="Times New Roman"/>
          <w:sz w:val="28"/>
          <w:szCs w:val="28"/>
        </w:rPr>
      </w:pPr>
    </w:p>
    <w:p w:rsidR="00211FC4" w:rsidRPr="0033370C" w:rsidRDefault="00211FC4" w:rsidP="00211FC4">
      <w:pPr>
        <w:tabs>
          <w:tab w:val="left" w:pos="2550"/>
        </w:tabs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33370C">
        <w:rPr>
          <w:rFonts w:ascii="Times New Roman" w:hAnsi="Times New Roman"/>
          <w:b/>
          <w:sz w:val="40"/>
          <w:szCs w:val="40"/>
        </w:rPr>
        <w:t>План работы</w:t>
      </w:r>
    </w:p>
    <w:p w:rsidR="00211FC4" w:rsidRPr="0033370C" w:rsidRDefault="00547472" w:rsidP="00547472">
      <w:pPr>
        <w:tabs>
          <w:tab w:val="left" w:pos="2550"/>
        </w:tabs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с </w:t>
      </w:r>
      <w:r w:rsidR="00211FC4">
        <w:rPr>
          <w:rFonts w:ascii="Times New Roman" w:hAnsi="Times New Roman"/>
          <w:b/>
          <w:sz w:val="40"/>
          <w:szCs w:val="40"/>
        </w:rPr>
        <w:t>одарёнными</w:t>
      </w:r>
      <w:r w:rsidR="00211FC4" w:rsidRPr="0033370C">
        <w:rPr>
          <w:rFonts w:ascii="Times New Roman" w:hAnsi="Times New Roman"/>
          <w:b/>
          <w:sz w:val="40"/>
          <w:szCs w:val="40"/>
        </w:rPr>
        <w:t xml:space="preserve"> учащимися</w:t>
      </w:r>
      <w:r>
        <w:rPr>
          <w:rFonts w:ascii="Times New Roman" w:hAnsi="Times New Roman"/>
          <w:b/>
          <w:sz w:val="40"/>
          <w:szCs w:val="40"/>
        </w:rPr>
        <w:t xml:space="preserve"> </w:t>
      </w:r>
    </w:p>
    <w:p w:rsidR="00211FC4" w:rsidRDefault="00211FC4" w:rsidP="00211FC4">
      <w:pPr>
        <w:tabs>
          <w:tab w:val="left" w:pos="2550"/>
        </w:tabs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33370C">
        <w:rPr>
          <w:rFonts w:ascii="Times New Roman" w:hAnsi="Times New Roman"/>
          <w:b/>
          <w:sz w:val="40"/>
          <w:szCs w:val="40"/>
        </w:rPr>
        <w:t>учителя</w:t>
      </w:r>
      <w:r>
        <w:rPr>
          <w:rFonts w:ascii="Times New Roman" w:hAnsi="Times New Roman"/>
          <w:b/>
          <w:sz w:val="40"/>
          <w:szCs w:val="40"/>
        </w:rPr>
        <w:t xml:space="preserve"> начальных классов</w:t>
      </w:r>
    </w:p>
    <w:p w:rsidR="00211FC4" w:rsidRPr="0033370C" w:rsidRDefault="00211FC4" w:rsidP="00211FC4">
      <w:pPr>
        <w:tabs>
          <w:tab w:val="left" w:pos="2550"/>
        </w:tabs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33370C">
        <w:rPr>
          <w:rFonts w:ascii="Times New Roman" w:hAnsi="Times New Roman"/>
          <w:b/>
          <w:sz w:val="40"/>
          <w:szCs w:val="40"/>
        </w:rPr>
        <w:t xml:space="preserve">  </w:t>
      </w:r>
      <w:r w:rsidR="00547472">
        <w:rPr>
          <w:rFonts w:ascii="Times New Roman" w:hAnsi="Times New Roman"/>
          <w:b/>
          <w:sz w:val="40"/>
          <w:szCs w:val="40"/>
        </w:rPr>
        <w:t xml:space="preserve"> Ивановой А.В.</w:t>
      </w:r>
    </w:p>
    <w:p w:rsidR="00211FC4" w:rsidRDefault="00211FC4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547472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547472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547472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547472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547472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547472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547472" w:rsidRPr="0033370C" w:rsidRDefault="00547472" w:rsidP="00211FC4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</w:p>
    <w:p w:rsidR="00211FC4" w:rsidRPr="00547472" w:rsidRDefault="00547472" w:rsidP="00547472">
      <w:pPr>
        <w:tabs>
          <w:tab w:val="left" w:pos="2550"/>
        </w:tabs>
        <w:spacing w:before="24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на 2017-2018 учебный год</w:t>
      </w:r>
    </w:p>
    <w:p w:rsidR="00211FC4" w:rsidRPr="0071409D" w:rsidRDefault="00547472" w:rsidP="00211FC4">
      <w:pPr>
        <w:tabs>
          <w:tab w:val="left" w:pos="39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211FC4" w:rsidRPr="0071409D" w:rsidRDefault="00211FC4" w:rsidP="00211FC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b/>
          <w:sz w:val="28"/>
          <w:szCs w:val="28"/>
        </w:rPr>
        <w:t>О</w:t>
      </w:r>
      <w:r w:rsidRPr="0071409D">
        <w:rPr>
          <w:rFonts w:ascii="Times New Roman" w:hAnsi="Times New Roman"/>
          <w:sz w:val="28"/>
          <w:szCs w:val="28"/>
        </w:rPr>
        <w:t>даренные дети – наше достояние. Выявление способных детей и работа с ними является актуальной задачей школы и каждого учителя.</w:t>
      </w:r>
    </w:p>
    <w:p w:rsidR="00211FC4" w:rsidRPr="0071409D" w:rsidRDefault="00211FC4" w:rsidP="00211FC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 xml:space="preserve"> Различают общую и специфическую одаренность. Общая одаренность детей представляет собой широкий диапазон способностей, которые лежат в основе успешного освоения, а затем и успехов во многих видах деятельности. От специфической одаренности зависит успех человека в каком-либо конкретном виде деятельности. </w:t>
      </w:r>
    </w:p>
    <w:p w:rsidR="00211FC4" w:rsidRPr="0071409D" w:rsidRDefault="00211FC4" w:rsidP="00211FC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 xml:space="preserve">Судить об одаренности ребенка следует не только по его школьным или внешкольным делам, но и по инициированным им самим формам деятельности. В некоторых случаях причиной, задерживающей становление одаренности, несмотря на потенциально высокий уровень способностей, являются те или иные трудности развития ребенка: например, заикание, повышенная тревожность, конфликтный характер общения и т. п. При оказании такому ребенку психолого-педагогической поддержки эти барьеры могут быть сняты. </w:t>
      </w:r>
    </w:p>
    <w:p w:rsidR="00211FC4" w:rsidRPr="0071409D" w:rsidRDefault="00211FC4" w:rsidP="00211FC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 xml:space="preserve">Таким образом, одаренность у разных детей может быть выражена в более или менее очевидной форме. 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sz w:val="28"/>
          <w:szCs w:val="28"/>
        </w:rPr>
      </w:pPr>
      <w:r w:rsidRPr="0071409D">
        <w:rPr>
          <w:rFonts w:ascii="Times New Roman" w:eastAsia="Times New Roman" w:hAnsi="Times New Roman"/>
          <w:b/>
          <w:bCs/>
          <w:sz w:val="28"/>
          <w:szCs w:val="28"/>
        </w:rPr>
        <w:t>Характеристика одарённых детей.</w:t>
      </w:r>
    </w:p>
    <w:p w:rsidR="00211FC4" w:rsidRPr="0071409D" w:rsidRDefault="00211FC4" w:rsidP="00211FC4">
      <w:pPr>
        <w:pStyle w:val="a3"/>
        <w:spacing w:line="276" w:lineRule="auto"/>
        <w:rPr>
          <w:iCs/>
          <w:sz w:val="28"/>
          <w:szCs w:val="28"/>
        </w:rPr>
      </w:pPr>
      <w:r w:rsidRPr="0071409D">
        <w:rPr>
          <w:iCs/>
          <w:sz w:val="28"/>
          <w:szCs w:val="28"/>
        </w:rPr>
        <w:t>Начнем с того, что определимся с самим понятием:</w:t>
      </w:r>
    </w:p>
    <w:p w:rsidR="00211FC4" w:rsidRPr="0071409D" w:rsidRDefault="00211FC4" w:rsidP="00211FC4">
      <w:pPr>
        <w:pStyle w:val="a3"/>
        <w:spacing w:line="276" w:lineRule="auto"/>
        <w:rPr>
          <w:sz w:val="28"/>
          <w:szCs w:val="28"/>
        </w:rPr>
      </w:pPr>
      <w:r w:rsidRPr="0071409D">
        <w:rPr>
          <w:b/>
          <w:i/>
          <w:iCs/>
          <w:sz w:val="28"/>
          <w:szCs w:val="28"/>
        </w:rPr>
        <w:t>Одаренность</w:t>
      </w:r>
      <w:r w:rsidRPr="0071409D">
        <w:rPr>
          <w:i/>
          <w:iCs/>
          <w:sz w:val="28"/>
          <w:szCs w:val="28"/>
        </w:rPr>
        <w:t xml:space="preserve"> —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деятельности.</w:t>
      </w:r>
      <w:r w:rsidRPr="0071409D">
        <w:rPr>
          <w:sz w:val="28"/>
          <w:szCs w:val="28"/>
        </w:rPr>
        <w:t xml:space="preserve"> Одарённость определяется опережающим познавательным развитием, </w:t>
      </w:r>
      <w:r w:rsidRPr="0071409D">
        <w:rPr>
          <w:iCs/>
          <w:sz w:val="28"/>
          <w:szCs w:val="28"/>
        </w:rPr>
        <w:t>психосоциальной чувствительностью</w:t>
      </w:r>
      <w:r w:rsidRPr="0071409D">
        <w:rPr>
          <w:sz w:val="28"/>
          <w:szCs w:val="28"/>
        </w:rPr>
        <w:t xml:space="preserve"> и физическими характеристиками.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</w:rPr>
      </w:pPr>
      <w:r w:rsidRPr="0071409D">
        <w:rPr>
          <w:rFonts w:ascii="Times New Roman" w:eastAsia="Times New Roman" w:hAnsi="Times New Roman"/>
          <w:b/>
          <w:i/>
          <w:iCs/>
          <w:sz w:val="28"/>
          <w:szCs w:val="28"/>
        </w:rPr>
        <w:t>Опережающее познавательное развитие: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отличаясь широтой восприятия, одарённые дети остро чувствуют всё происходящее в окружающем их мире и чрезвычайно любопытны в отношении того, как устроен тот или иной предмет. Им интересно, отчего мир устроен так, а не иначе и что бы было, если бы внешние условия изменились. Они способны следить за несколькими процессами одновременно, и склонны активно исследовать всё окружающее.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lastRenderedPageBreak/>
        <w:t>- они обладают способностью воспринимать связи между явлениями и предметами и делать выводы; им нравится создавать альтернативные системы в своём воображении.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отличная память в сочетании с ранним языковым развитием и способностью к классификации помогают такому ребёнку накапливать большой объём информации и интенсивно использовать её.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одарённые дети обладают большим словарным запасом, позволяющим им свободно и чётко излагать свои мысли. Ради удовольствия они изобретают новые слова.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наряду со способностью воспринимать смысловые неясности, сохранять высокий порог восприятия в течение длительного времени, с удовольствием заниматься сложными и даже не имеющими практического решения задачами одарённые дети не терпят, когда им навязывают готовый ответ.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некоторые одарённые дети обладают повышенными математическими способностями в плане вычислений и логики, что может повлиять на их прогре</w:t>
      </w:r>
      <w:proofErr w:type="gramStart"/>
      <w:r w:rsidRPr="0071409D">
        <w:rPr>
          <w:rFonts w:ascii="Times New Roman" w:eastAsia="Times New Roman" w:hAnsi="Times New Roman"/>
          <w:sz w:val="28"/>
          <w:szCs w:val="28"/>
        </w:rPr>
        <w:t>сс в чт</w:t>
      </w:r>
      <w:proofErr w:type="gramEnd"/>
      <w:r w:rsidRPr="0071409D">
        <w:rPr>
          <w:rFonts w:ascii="Times New Roman" w:eastAsia="Times New Roman" w:hAnsi="Times New Roman"/>
          <w:sz w:val="28"/>
          <w:szCs w:val="28"/>
        </w:rPr>
        <w:t>ении.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они отличаются продолжительным периодом концентрации внимания и большим упорством в решении той или иной задачи.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характерная для одарённого ребёнка увлечённость заданием в сочетании с отсутствием опыта часто приводит к тому, что он замахивается на то, что пока не по силам. Он нуждается в поддержке и помощи.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</w:rPr>
      </w:pPr>
      <w:r w:rsidRPr="0071409D">
        <w:rPr>
          <w:rFonts w:ascii="Times New Roman" w:eastAsia="Times New Roman" w:hAnsi="Times New Roman"/>
          <w:b/>
          <w:i/>
          <w:iCs/>
          <w:sz w:val="28"/>
          <w:szCs w:val="28"/>
        </w:rPr>
        <w:t>Психосоциальная чувствительность: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одарённые дети обнаруживают обострённое чувство справедливости, нравственное развитие, опережающее восприятие и познание.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они быстро реагируют на несправедливость, предъявляют высокие требования к себе и окружающим.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живое воображение, включение в выполнение задач элементов игры, творчество, изобретательность и богатая фантазия (воображение) весьма характерны для одарённых детей.</w:t>
      </w:r>
      <w:bookmarkStart w:id="0" w:name="_GoBack"/>
      <w:bookmarkEnd w:id="0"/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они обладают отличным чувством юмора, любят смешные несоответствия, игру слов, шутки.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lastRenderedPageBreak/>
        <w:t>- им недостаёт эмоционального баланса, в раннем возрасте одарённые дети нетерпеливы и порывисты.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порой для них характерны преувеличенные страхи и повышенная уязвимость. Они чрезвычайно чувствительны к неречевым сигналам окружающих.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эгоцентризм, как и у обычных детей.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 xml:space="preserve">- нередко у одарённых детей развивается </w:t>
      </w:r>
      <w:proofErr w:type="gramStart"/>
      <w:r w:rsidRPr="0071409D">
        <w:rPr>
          <w:rFonts w:ascii="Times New Roman" w:eastAsia="Times New Roman" w:hAnsi="Times New Roman"/>
          <w:sz w:val="28"/>
          <w:szCs w:val="28"/>
        </w:rPr>
        <w:t>негативное</w:t>
      </w:r>
      <w:proofErr w:type="gramEnd"/>
      <w:r w:rsidRPr="0071409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1409D">
        <w:rPr>
          <w:rFonts w:ascii="Times New Roman" w:eastAsia="Times New Roman" w:hAnsi="Times New Roman"/>
          <w:sz w:val="28"/>
          <w:szCs w:val="28"/>
        </w:rPr>
        <w:t>самовосприятие</w:t>
      </w:r>
      <w:proofErr w:type="spellEnd"/>
      <w:r w:rsidRPr="0071409D">
        <w:rPr>
          <w:rFonts w:ascii="Times New Roman" w:eastAsia="Times New Roman" w:hAnsi="Times New Roman"/>
          <w:sz w:val="28"/>
          <w:szCs w:val="28"/>
        </w:rPr>
        <w:t>, возникают трудности общения со сверстниками.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</w:rPr>
      </w:pPr>
      <w:r w:rsidRPr="0071409D">
        <w:rPr>
          <w:rFonts w:ascii="Times New Roman" w:eastAsia="Times New Roman" w:hAnsi="Times New Roman"/>
          <w:b/>
          <w:i/>
          <w:iCs/>
          <w:sz w:val="28"/>
          <w:szCs w:val="28"/>
        </w:rPr>
        <w:t>Физические характеристики: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одарённых детей отличает высокий энергетический уровень, причём спят они меньше обычного.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- их моторная координация и владение руками часто отстают от познавательных способностей. Им необходима практика. Разница в интеллектуальном и физическом развитии таких детей может обескураживать их и развивать несамостоятельность.</w:t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 xml:space="preserve">- зрение одарённых детей (в возрасте до 8 лет) часто нестабильно, им трудно менять фокус с близкого расстояния </w:t>
      </w:r>
      <w:proofErr w:type="gramStart"/>
      <w:r w:rsidRPr="0071409D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71409D">
        <w:rPr>
          <w:rFonts w:ascii="Times New Roman" w:eastAsia="Times New Roman" w:hAnsi="Times New Roman"/>
          <w:sz w:val="28"/>
          <w:szCs w:val="28"/>
        </w:rPr>
        <w:t xml:space="preserve"> дальнее (от парты к доске).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 xml:space="preserve">     Необходимо учитывать  то, что признаки одаренности, проявляемые в детские годы, даже при самых, казалось бы, благоприятных условиях могут либо постепенно, либо весьма быстро исчезнуть. Учет этого обстоятельства особенно важен при организации практической работы с одаренными детьми.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b/>
          <w:bCs/>
          <w:sz w:val="28"/>
          <w:szCs w:val="28"/>
        </w:rPr>
        <w:t>Цель</w:t>
      </w:r>
      <w:r w:rsidRPr="0071409D">
        <w:rPr>
          <w:rFonts w:ascii="Times New Roman" w:eastAsia="Times New Roman" w:hAnsi="Times New Roman"/>
          <w:sz w:val="28"/>
          <w:szCs w:val="28"/>
        </w:rPr>
        <w:t>: создание условий для развития учащихся, одаренных в умственном отношении; повышение качества их обучения, расширение возможностей развития индивидуальных способностей, улучшение условий социальной адаптации учеников, гармонизация отношений в системах «учитель –  одаренный ученик», « одаренный ученик – ученик», «одаренный ученик – родитель».</w:t>
      </w:r>
    </w:p>
    <w:p w:rsidR="00211FC4" w:rsidRPr="0071409D" w:rsidRDefault="00211FC4" w:rsidP="00211FC4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11FC4" w:rsidRPr="0071409D" w:rsidRDefault="00211FC4" w:rsidP="00211FC4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11FC4" w:rsidRPr="0071409D" w:rsidRDefault="00211FC4" w:rsidP="00211FC4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b/>
          <w:bCs/>
          <w:sz w:val="28"/>
          <w:szCs w:val="28"/>
        </w:rPr>
        <w:t>Задачи развития</w:t>
      </w:r>
      <w:r w:rsidRPr="0071409D">
        <w:rPr>
          <w:rFonts w:ascii="Times New Roman" w:eastAsia="Times New Roman" w:hAnsi="Times New Roman"/>
          <w:sz w:val="28"/>
          <w:szCs w:val="28"/>
        </w:rPr>
        <w:t>:</w:t>
      </w:r>
    </w:p>
    <w:p w:rsidR="00211FC4" w:rsidRPr="0071409D" w:rsidRDefault="00211FC4" w:rsidP="00211FC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развитие личности одаренных учащихся;</w:t>
      </w:r>
    </w:p>
    <w:p w:rsidR="00211FC4" w:rsidRPr="0071409D" w:rsidRDefault="00211FC4" w:rsidP="00211FC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lastRenderedPageBreak/>
        <w:t xml:space="preserve">развитие учебной деятельности, развитие их </w:t>
      </w:r>
      <w:proofErr w:type="spellStart"/>
      <w:r w:rsidRPr="0071409D">
        <w:rPr>
          <w:rFonts w:ascii="Times New Roman" w:eastAsia="Times New Roman" w:hAnsi="Times New Roman"/>
          <w:sz w:val="28"/>
          <w:szCs w:val="28"/>
        </w:rPr>
        <w:t>субъектности</w:t>
      </w:r>
      <w:proofErr w:type="spellEnd"/>
      <w:r w:rsidRPr="0071409D">
        <w:rPr>
          <w:rFonts w:ascii="Times New Roman" w:eastAsia="Times New Roman" w:hAnsi="Times New Roman"/>
          <w:sz w:val="28"/>
          <w:szCs w:val="28"/>
        </w:rPr>
        <w:t xml:space="preserve"> в ней;</w:t>
      </w:r>
    </w:p>
    <w:p w:rsidR="00211FC4" w:rsidRPr="0071409D" w:rsidRDefault="00211FC4" w:rsidP="00211FC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 xml:space="preserve">развитие </w:t>
      </w:r>
      <w:proofErr w:type="gramStart"/>
      <w:r w:rsidRPr="0071409D">
        <w:rPr>
          <w:rFonts w:ascii="Times New Roman" w:eastAsia="Times New Roman" w:hAnsi="Times New Roman"/>
          <w:sz w:val="28"/>
          <w:szCs w:val="28"/>
        </w:rPr>
        <w:t>позитивной</w:t>
      </w:r>
      <w:proofErr w:type="gramEnd"/>
      <w:r w:rsidRPr="0071409D">
        <w:rPr>
          <w:rFonts w:ascii="Times New Roman" w:eastAsia="Times New Roman" w:hAnsi="Times New Roman"/>
          <w:sz w:val="28"/>
          <w:szCs w:val="28"/>
        </w:rPr>
        <w:t xml:space="preserve"> Я-концепции;</w:t>
      </w:r>
    </w:p>
    <w:p w:rsidR="00211FC4" w:rsidRPr="0071409D" w:rsidRDefault="00211FC4" w:rsidP="00211FC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развитие творческой самостоятельности;</w:t>
      </w:r>
    </w:p>
    <w:p w:rsidR="00211FC4" w:rsidRPr="0071409D" w:rsidRDefault="00211FC4" w:rsidP="00211FC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развитие коммуникативных умений;</w:t>
      </w:r>
    </w:p>
    <w:p w:rsidR="00211FC4" w:rsidRPr="0071409D" w:rsidRDefault="00211FC4" w:rsidP="00211FC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eastAsia="Times New Roman" w:hAnsi="Times New Roman"/>
          <w:sz w:val="28"/>
          <w:szCs w:val="28"/>
        </w:rPr>
        <w:t>развитие рефлексивных умений.</w:t>
      </w:r>
    </w:p>
    <w:p w:rsidR="00211FC4" w:rsidRPr="0071409D" w:rsidRDefault="00211FC4" w:rsidP="00211FC4">
      <w:pPr>
        <w:spacing w:after="0"/>
        <w:ind w:hanging="360"/>
        <w:jc w:val="both"/>
        <w:rPr>
          <w:rFonts w:ascii="Times New Roman" w:eastAsia="Times New Roman" w:hAnsi="Times New Roman"/>
          <w:sz w:val="28"/>
          <w:szCs w:val="28"/>
        </w:rPr>
      </w:pPr>
    </w:p>
    <w:p w:rsidR="00211FC4" w:rsidRPr="0071409D" w:rsidRDefault="00211FC4" w:rsidP="00211FC4">
      <w:pPr>
        <w:pStyle w:val="a3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 w:rsidRPr="0071409D">
        <w:rPr>
          <w:rStyle w:val="HTML"/>
          <w:b/>
          <w:sz w:val="28"/>
          <w:szCs w:val="28"/>
        </w:rPr>
        <w:t>Формы работы с одарёнными детьми:</w:t>
      </w:r>
    </w:p>
    <w:p w:rsidR="00211FC4" w:rsidRPr="0071409D" w:rsidRDefault="00211FC4" w:rsidP="00211FC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>групповые занятия с одаренными учащимися;</w:t>
      </w:r>
    </w:p>
    <w:p w:rsidR="00211FC4" w:rsidRPr="0071409D" w:rsidRDefault="00211FC4" w:rsidP="00211FC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>предметные кружки;</w:t>
      </w:r>
    </w:p>
    <w:p w:rsidR="00211FC4" w:rsidRPr="0071409D" w:rsidRDefault="00211FC4" w:rsidP="00211FC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>кружки по интересам;</w:t>
      </w:r>
    </w:p>
    <w:p w:rsidR="00211FC4" w:rsidRPr="0071409D" w:rsidRDefault="00211FC4" w:rsidP="00211FC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>конкурсы;</w:t>
      </w:r>
    </w:p>
    <w:p w:rsidR="00211FC4" w:rsidRPr="0071409D" w:rsidRDefault="00211FC4" w:rsidP="00211FC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>участие в олимпиадах;</w:t>
      </w:r>
    </w:p>
    <w:p w:rsidR="00211FC4" w:rsidRPr="0071409D" w:rsidRDefault="00211FC4" w:rsidP="00211FC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>исследовательская деятельность</w:t>
      </w:r>
      <w:proofErr w:type="gramStart"/>
      <w:r w:rsidRPr="0071409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211FC4" w:rsidRPr="0071409D" w:rsidRDefault="00211FC4" w:rsidP="00211FC4">
      <w:pPr>
        <w:tabs>
          <w:tab w:val="left" w:pos="352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hAnsi="Times New Roman"/>
          <w:b/>
          <w:bCs/>
          <w:spacing w:val="20"/>
          <w:sz w:val="28"/>
          <w:szCs w:val="28"/>
        </w:rPr>
        <w:t xml:space="preserve"> Методы и формы работы с одарёнными детьми в начальной школе</w:t>
      </w:r>
      <w:r w:rsidRPr="0071409D">
        <w:rPr>
          <w:rFonts w:ascii="Times New Roman" w:hAnsi="Times New Roman"/>
          <w:b/>
          <w:bCs/>
          <w:spacing w:val="20"/>
          <w:sz w:val="28"/>
          <w:szCs w:val="28"/>
        </w:rPr>
        <w:tab/>
      </w:r>
    </w:p>
    <w:p w:rsidR="00211FC4" w:rsidRPr="0071409D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hAnsi="Times New Roman"/>
          <w:b/>
          <w:bCs/>
          <w:iCs/>
          <w:color w:val="000000"/>
          <w:spacing w:val="-2"/>
          <w:sz w:val="28"/>
          <w:szCs w:val="28"/>
        </w:rPr>
        <w:t xml:space="preserve"> Урочная деятельность</w:t>
      </w:r>
    </w:p>
    <w:p w:rsidR="00211FC4" w:rsidRPr="0071409D" w:rsidRDefault="00211FC4" w:rsidP="00211FC4">
      <w:pPr>
        <w:shd w:val="clear" w:color="auto" w:fill="FFFFFF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71409D">
        <w:rPr>
          <w:rFonts w:ascii="Times New Roman" w:hAnsi="Times New Roman"/>
          <w:bCs/>
          <w:iCs/>
          <w:color w:val="000000"/>
          <w:spacing w:val="-2"/>
          <w:sz w:val="28"/>
          <w:szCs w:val="28"/>
        </w:rPr>
        <w:t xml:space="preserve">К ней </w:t>
      </w:r>
      <w:r w:rsidRPr="0071409D">
        <w:rPr>
          <w:rFonts w:ascii="Times New Roman" w:hAnsi="Times New Roman"/>
          <w:color w:val="000000"/>
          <w:spacing w:val="-2"/>
          <w:sz w:val="28"/>
          <w:szCs w:val="28"/>
        </w:rPr>
        <w:t xml:space="preserve"> относятся следующие виды деятельности:</w:t>
      </w:r>
    </w:p>
    <w:p w:rsidR="00211FC4" w:rsidRPr="0071409D" w:rsidRDefault="00211FC4" w:rsidP="00211FC4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pacing w:val="-2"/>
          <w:sz w:val="28"/>
          <w:szCs w:val="28"/>
        </w:rPr>
      </w:pPr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>- проблемно-развивающее обучение,</w:t>
      </w:r>
    </w:p>
    <w:p w:rsidR="00211FC4" w:rsidRPr="0071409D" w:rsidRDefault="00211FC4" w:rsidP="00211FC4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pacing w:val="-2"/>
          <w:sz w:val="28"/>
          <w:szCs w:val="28"/>
        </w:rPr>
      </w:pPr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>- проектно-исследовательская деятельность,</w:t>
      </w:r>
    </w:p>
    <w:p w:rsidR="00211FC4" w:rsidRPr="0071409D" w:rsidRDefault="00211FC4" w:rsidP="00211FC4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pacing w:val="-2"/>
          <w:sz w:val="28"/>
          <w:szCs w:val="28"/>
        </w:rPr>
      </w:pPr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>- игровые технологии (деловые игры и путешествия),</w:t>
      </w:r>
    </w:p>
    <w:p w:rsidR="00211FC4" w:rsidRPr="0071409D" w:rsidRDefault="00211FC4" w:rsidP="00211FC4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pacing w:val="-2"/>
          <w:sz w:val="28"/>
          <w:szCs w:val="28"/>
        </w:rPr>
      </w:pPr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>- информационно-коммуникативные технологии для удовлетворения познавательной мотивации</w:t>
      </w:r>
    </w:p>
    <w:p w:rsidR="00211FC4" w:rsidRPr="0071409D" w:rsidRDefault="00211FC4" w:rsidP="00211FC4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pacing w:val="-2"/>
          <w:sz w:val="28"/>
          <w:szCs w:val="28"/>
        </w:rPr>
      </w:pPr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 xml:space="preserve">  развития способностей (</w:t>
      </w:r>
      <w:proofErr w:type="spellStart"/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>разноуровневые</w:t>
      </w:r>
      <w:proofErr w:type="spellEnd"/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 xml:space="preserve"> тесты, презентации, тренажёры),</w:t>
      </w:r>
    </w:p>
    <w:p w:rsidR="00211FC4" w:rsidRPr="0071409D" w:rsidRDefault="00211FC4" w:rsidP="00211FC4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pacing w:val="-2"/>
          <w:sz w:val="28"/>
          <w:szCs w:val="28"/>
        </w:rPr>
      </w:pPr>
      <w:r w:rsidRPr="0071409D">
        <w:rPr>
          <w:rFonts w:ascii="Times New Roman" w:hAnsi="Times New Roman"/>
          <w:i/>
          <w:color w:val="000000"/>
          <w:spacing w:val="-2"/>
          <w:sz w:val="28"/>
          <w:szCs w:val="28"/>
        </w:rPr>
        <w:t>- творческие и нестандартные задания.</w:t>
      </w:r>
    </w:p>
    <w:p w:rsidR="00211FC4" w:rsidRPr="00DC3729" w:rsidRDefault="00211FC4" w:rsidP="00211FC4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71409D">
        <w:rPr>
          <w:rFonts w:ascii="Times New Roman" w:hAnsi="Times New Roman"/>
          <w:b/>
          <w:sz w:val="28"/>
          <w:szCs w:val="28"/>
        </w:rPr>
        <w:t xml:space="preserve"> Внеурочная деятельность.</w:t>
      </w:r>
    </w:p>
    <w:p w:rsidR="00211FC4" w:rsidRPr="0071409D" w:rsidRDefault="00211FC4" w:rsidP="00211FC4">
      <w:pPr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t>К ней  относятся следующие виды деятельности:</w:t>
      </w:r>
    </w:p>
    <w:p w:rsidR="00211FC4" w:rsidRPr="0071409D" w:rsidRDefault="00211FC4" w:rsidP="00211FC4">
      <w:pPr>
        <w:spacing w:after="0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факультативы,</w:t>
      </w:r>
    </w:p>
    <w:p w:rsidR="00211FC4" w:rsidRPr="0071409D" w:rsidRDefault="00211FC4" w:rsidP="00211FC4">
      <w:pPr>
        <w:spacing w:after="0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предметные недели,</w:t>
      </w:r>
    </w:p>
    <w:p w:rsidR="00211FC4" w:rsidRPr="0071409D" w:rsidRDefault="00211FC4" w:rsidP="00211FC4">
      <w:pPr>
        <w:spacing w:after="0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театрализованные праздники,</w:t>
      </w:r>
    </w:p>
    <w:p w:rsidR="00211FC4" w:rsidRPr="0071409D" w:rsidRDefault="00211FC4" w:rsidP="00211FC4">
      <w:pPr>
        <w:spacing w:after="0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олимпиады и конкурсы по предметам.</w:t>
      </w:r>
    </w:p>
    <w:p w:rsidR="00211FC4" w:rsidRDefault="00211FC4" w:rsidP="00211FC4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211FC4" w:rsidRDefault="00211FC4" w:rsidP="00211FC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11FC4" w:rsidRDefault="00211FC4" w:rsidP="00211FC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409D">
        <w:rPr>
          <w:rFonts w:ascii="Times New Roman" w:hAnsi="Times New Roman"/>
          <w:sz w:val="28"/>
          <w:szCs w:val="28"/>
        </w:rPr>
        <w:lastRenderedPageBreak/>
        <w:t>При выборе форм и методов руководствуемся несколькими аспектами: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видом одарённости;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возрастом ребёнка;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социальным статусом семьи ребёнка;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уровнем одарённости;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активностью самого ребёнка;</w:t>
      </w:r>
    </w:p>
    <w:p w:rsidR="00211FC4" w:rsidRPr="0071409D" w:rsidRDefault="00211FC4" w:rsidP="00211FC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1409D">
        <w:rPr>
          <w:rFonts w:ascii="Times New Roman" w:hAnsi="Times New Roman"/>
          <w:i/>
          <w:sz w:val="28"/>
          <w:szCs w:val="28"/>
        </w:rPr>
        <w:t>- профессиональной подготовкой педагога;</w:t>
      </w:r>
    </w:p>
    <w:p w:rsidR="00211FC4" w:rsidRDefault="00211FC4" w:rsidP="00211FC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29150" cy="66198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FC4" w:rsidRDefault="00211FC4" w:rsidP="00211FC4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211FC4" w:rsidRDefault="00211FC4" w:rsidP="00211FC4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211FC4" w:rsidRPr="00DA5012" w:rsidRDefault="00211FC4" w:rsidP="00211FC4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DA5012">
        <w:rPr>
          <w:rFonts w:ascii="Times New Roman" w:hAnsi="Times New Roman"/>
          <w:b/>
          <w:sz w:val="40"/>
          <w:szCs w:val="40"/>
        </w:rPr>
        <w:t>Календарно-тематическое планирование</w:t>
      </w:r>
    </w:p>
    <w:p w:rsidR="00211FC4" w:rsidRDefault="00211FC4" w:rsidP="00211FC4">
      <w:pPr>
        <w:tabs>
          <w:tab w:val="left" w:pos="966"/>
        </w:tabs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DA5012">
        <w:rPr>
          <w:rFonts w:ascii="Times New Roman" w:hAnsi="Times New Roman"/>
          <w:b/>
          <w:sz w:val="40"/>
          <w:szCs w:val="40"/>
        </w:rPr>
        <w:tab/>
        <w:t xml:space="preserve">        занятий по математике</w:t>
      </w:r>
    </w:p>
    <w:tbl>
      <w:tblPr>
        <w:tblpPr w:leftFromText="180" w:rightFromText="180" w:vertAnchor="text" w:horzAnchor="margin" w:tblpXSpec="center" w:tblpY="37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946"/>
        <w:gridCol w:w="992"/>
        <w:gridCol w:w="1843"/>
      </w:tblGrid>
      <w:tr w:rsidR="00211FC4" w:rsidRPr="00DA5012" w:rsidTr="00045E3E">
        <w:trPr>
          <w:trHeight w:val="255"/>
        </w:trPr>
        <w:tc>
          <w:tcPr>
            <w:tcW w:w="675" w:type="dxa"/>
          </w:tcPr>
          <w:p w:rsidR="00211FC4" w:rsidRPr="00DA5012" w:rsidRDefault="00211FC4" w:rsidP="00045E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1FC4" w:rsidRPr="00DA5012" w:rsidRDefault="00211FC4" w:rsidP="00045E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11FC4" w:rsidRPr="00DA5012" w:rsidRDefault="00211FC4" w:rsidP="00045E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501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A501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11FC4" w:rsidRPr="00DA5012" w:rsidRDefault="00211FC4" w:rsidP="00045E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992" w:type="dxa"/>
          </w:tcPr>
          <w:p w:rsidR="00211FC4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</w:t>
            </w:r>
          </w:p>
          <w:p w:rsidR="00211FC4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</w:t>
            </w:r>
          </w:p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Сроки прохождения программы</w:t>
            </w: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Диагностическое обследование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rPr>
          <w:trHeight w:val="478"/>
        </w:trPr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Нестандартные задачи «Распиливание</w:t>
            </w:r>
            <w:proofErr w:type="gramStart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разрезание».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Нестандартные задачи на соответствие и порядок.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Нестандартные задачи на соответствие и порядок.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rPr>
          <w:trHeight w:val="640"/>
        </w:trPr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Задачи ловушки</w:t>
            </w:r>
            <w:proofErr w:type="gramStart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шутки.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6.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Нестандартные задачи «Взвешивание</w:t>
            </w:r>
            <w:proofErr w:type="gramStart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время, монеты»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7.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5012">
              <w:rPr>
                <w:rFonts w:ascii="Times New Roman" w:hAnsi="Times New Roman"/>
                <w:sz w:val="28"/>
                <w:szCs w:val="28"/>
              </w:rPr>
              <w:t>Задачи</w:t>
            </w:r>
            <w:proofErr w:type="gramEnd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связанные с величинами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8.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Арифметические задачи</w:t>
            </w:r>
            <w:proofErr w:type="gramStart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DA5012">
              <w:rPr>
                <w:rFonts w:ascii="Times New Roman" w:hAnsi="Times New Roman"/>
                <w:sz w:val="28"/>
                <w:szCs w:val="28"/>
              </w:rPr>
              <w:t>требующие особых приёмов решения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 9.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Решение логических задач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 10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Решение логических задач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rPr>
          <w:trHeight w:val="487"/>
        </w:trPr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 11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Задачи на упорядочение множеств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 12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5012">
              <w:rPr>
                <w:rFonts w:ascii="Times New Roman" w:hAnsi="Times New Roman"/>
                <w:sz w:val="28"/>
                <w:szCs w:val="28"/>
              </w:rPr>
              <w:t>Задачи</w:t>
            </w:r>
            <w:proofErr w:type="gramEnd"/>
            <w:r w:rsidRPr="00DA5012">
              <w:rPr>
                <w:rFonts w:ascii="Times New Roman" w:hAnsi="Times New Roman"/>
                <w:sz w:val="28"/>
                <w:szCs w:val="28"/>
              </w:rPr>
              <w:t xml:space="preserve"> решаемые с помощью графов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 13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Комбинаторные задачи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 xml:space="preserve">  14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Олимпиадные задачи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Олимпиадные задачи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Олимпиадные задачи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1FC4" w:rsidRPr="00DA5012" w:rsidTr="00045E3E">
        <w:tc>
          <w:tcPr>
            <w:tcW w:w="675" w:type="dxa"/>
          </w:tcPr>
          <w:p w:rsidR="00211FC4" w:rsidRPr="00DA5012" w:rsidRDefault="00211FC4" w:rsidP="00045E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6946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A5012">
              <w:rPr>
                <w:rFonts w:ascii="Times New Roman" w:hAnsi="Times New Roman"/>
                <w:sz w:val="28"/>
                <w:szCs w:val="28"/>
              </w:rPr>
              <w:t>Олимпиадные задачи</w:t>
            </w:r>
          </w:p>
        </w:tc>
        <w:tc>
          <w:tcPr>
            <w:tcW w:w="992" w:type="dxa"/>
          </w:tcPr>
          <w:p w:rsidR="00211FC4" w:rsidRPr="00DA5012" w:rsidRDefault="00547472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11FC4" w:rsidRPr="00DA5012" w:rsidRDefault="00211FC4" w:rsidP="00045E3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1FC4" w:rsidRDefault="00211FC4" w:rsidP="00211FC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Используемая литература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211FC4" w:rsidRDefault="00211FC4" w:rsidP="00211F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C3729">
        <w:rPr>
          <w:rFonts w:ascii="Times New Roman" w:hAnsi="Times New Roman"/>
          <w:sz w:val="28"/>
          <w:szCs w:val="28"/>
        </w:rPr>
        <w:t>Керова Г.В. Нестандартные задачи по математике:1-4 классы. – М.:ВАКО,2010.-233с.</w:t>
      </w:r>
    </w:p>
    <w:p w:rsidR="00211FC4" w:rsidRDefault="00211FC4" w:rsidP="00211F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DC3729">
        <w:rPr>
          <w:rFonts w:ascii="Times New Roman" w:hAnsi="Times New Roman"/>
          <w:sz w:val="28"/>
          <w:szCs w:val="28"/>
        </w:rPr>
        <w:t>Тонких А.П., Кравцова Т.П.Логические игры и задачи на уроках математики</w:t>
      </w:r>
      <w:proofErr w:type="gramStart"/>
      <w:r w:rsidRPr="00DC3729">
        <w:rPr>
          <w:rFonts w:ascii="Times New Roman" w:hAnsi="Times New Roman"/>
          <w:sz w:val="28"/>
          <w:szCs w:val="28"/>
        </w:rPr>
        <w:t>:-</w:t>
      </w:r>
      <w:proofErr w:type="gramEnd"/>
      <w:r w:rsidRPr="00DC3729">
        <w:rPr>
          <w:rFonts w:ascii="Times New Roman" w:hAnsi="Times New Roman"/>
          <w:sz w:val="28"/>
          <w:szCs w:val="28"/>
        </w:rPr>
        <w:t>Ярославль « Академия развития»1997.-239с.</w:t>
      </w:r>
    </w:p>
    <w:p w:rsidR="00211FC4" w:rsidRPr="006273AA" w:rsidRDefault="00211FC4" w:rsidP="00211F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C3729">
        <w:rPr>
          <w:rFonts w:ascii="Times New Roman" w:hAnsi="Times New Roman"/>
          <w:sz w:val="28"/>
          <w:szCs w:val="28"/>
        </w:rPr>
        <w:t xml:space="preserve">Узорова О.В. 3000 задач и примеров по математике:1 класс. </w:t>
      </w:r>
      <w:proofErr w:type="gramStart"/>
      <w:r w:rsidRPr="00DC3729">
        <w:rPr>
          <w:rFonts w:ascii="Times New Roman" w:hAnsi="Times New Roman"/>
          <w:sz w:val="28"/>
          <w:szCs w:val="28"/>
        </w:rPr>
        <w:t>–М</w:t>
      </w:r>
      <w:proofErr w:type="gramEnd"/>
      <w:r w:rsidRPr="00DC3729">
        <w:rPr>
          <w:rFonts w:ascii="Times New Roman" w:hAnsi="Times New Roman"/>
          <w:sz w:val="28"/>
          <w:szCs w:val="28"/>
        </w:rPr>
        <w:t xml:space="preserve"> .: АСТ:Астрель,2000.-223с.</w:t>
      </w:r>
    </w:p>
    <w:p w:rsidR="00211FC4" w:rsidRPr="00DC3729" w:rsidRDefault="00211FC4" w:rsidP="00211F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DC3729">
        <w:rPr>
          <w:rFonts w:ascii="Times New Roman" w:hAnsi="Times New Roman"/>
          <w:sz w:val="28"/>
          <w:szCs w:val="28"/>
        </w:rPr>
        <w:t>Русанов В.Н. Математические олимпиады младших школьников – Просвещение 1990.-75с.</w:t>
      </w:r>
    </w:p>
    <w:p w:rsidR="00211FC4" w:rsidRPr="00DC3729" w:rsidRDefault="00211FC4" w:rsidP="00211F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DC3729">
        <w:rPr>
          <w:rFonts w:ascii="Times New Roman" w:hAnsi="Times New Roman"/>
          <w:sz w:val="28"/>
          <w:szCs w:val="28"/>
        </w:rPr>
        <w:t>Тихомирова Л.Ф.Математика в начальной школе</w:t>
      </w:r>
      <w:proofErr w:type="gramStart"/>
      <w:r w:rsidRPr="00DC372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DC3729">
        <w:rPr>
          <w:rFonts w:ascii="Times New Roman" w:hAnsi="Times New Roman"/>
          <w:sz w:val="28"/>
          <w:szCs w:val="28"/>
        </w:rPr>
        <w:t>Развивающие игры ,задания , упражнения.</w:t>
      </w:r>
    </w:p>
    <w:p w:rsidR="00211FC4" w:rsidRPr="00DC3729" w:rsidRDefault="00211FC4" w:rsidP="00211F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DC3729">
        <w:rPr>
          <w:rFonts w:ascii="Times New Roman" w:hAnsi="Times New Roman"/>
          <w:sz w:val="28"/>
          <w:szCs w:val="28"/>
        </w:rPr>
        <w:t xml:space="preserve"> Карточки «Математические олимпиады младших школьников»</w:t>
      </w:r>
    </w:p>
    <w:p w:rsidR="00211FC4" w:rsidRPr="00DC3729" w:rsidRDefault="00211FC4" w:rsidP="00211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3729">
        <w:rPr>
          <w:rFonts w:ascii="Times New Roman" w:hAnsi="Times New Roman"/>
          <w:sz w:val="28"/>
          <w:szCs w:val="28"/>
        </w:rPr>
        <w:t xml:space="preserve">    8.Карточки « Нестандартные задачи для начальной школы»</w:t>
      </w:r>
    </w:p>
    <w:p w:rsidR="00211FC4" w:rsidRPr="00DC3729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DC3729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5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11FC4" w:rsidRPr="0071409D" w:rsidRDefault="00211FC4" w:rsidP="00211FC4">
      <w:pPr>
        <w:tabs>
          <w:tab w:val="left" w:pos="3960"/>
        </w:tabs>
        <w:spacing w:after="0"/>
        <w:rPr>
          <w:rFonts w:ascii="Times New Roman" w:hAnsi="Times New Roman"/>
          <w:sz w:val="28"/>
          <w:szCs w:val="28"/>
        </w:rPr>
      </w:pPr>
    </w:p>
    <w:p w:rsidR="00211FC4" w:rsidRPr="0071409D" w:rsidRDefault="00211FC4" w:rsidP="00211FC4">
      <w:pPr>
        <w:rPr>
          <w:rFonts w:ascii="Times New Roman" w:hAnsi="Times New Roman"/>
          <w:sz w:val="28"/>
          <w:szCs w:val="28"/>
        </w:rPr>
      </w:pPr>
    </w:p>
    <w:p w:rsidR="00D524A0" w:rsidRDefault="00D524A0"/>
    <w:sectPr w:rsidR="00D524A0" w:rsidSect="00B53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D15"/>
    <w:multiLevelType w:val="hybridMultilevel"/>
    <w:tmpl w:val="5C94F8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7810953"/>
    <w:multiLevelType w:val="hybridMultilevel"/>
    <w:tmpl w:val="B308E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1FC4"/>
    <w:rsid w:val="00211FC4"/>
    <w:rsid w:val="00547472"/>
    <w:rsid w:val="00D5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11FC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TML">
    <w:name w:val="HTML Cite"/>
    <w:basedOn w:val="a0"/>
    <w:uiPriority w:val="99"/>
    <w:semiHidden/>
    <w:unhideWhenUsed/>
    <w:rsid w:val="00211FC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47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1228</Words>
  <Characters>7003</Characters>
  <Application>Microsoft Office Word</Application>
  <DocSecurity>0</DocSecurity>
  <Lines>58</Lines>
  <Paragraphs>16</Paragraphs>
  <ScaleCrop>false</ScaleCrop>
  <Company>MultiDVD Team</Company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Алина</cp:lastModifiedBy>
  <cp:revision>3</cp:revision>
  <dcterms:created xsi:type="dcterms:W3CDTF">2018-02-28T09:39:00Z</dcterms:created>
  <dcterms:modified xsi:type="dcterms:W3CDTF">2018-03-06T11:45:00Z</dcterms:modified>
</cp:coreProperties>
</file>